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653" w:rsidRPr="00344653" w:rsidRDefault="00344653" w:rsidP="0034465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653">
        <w:rPr>
          <w:rFonts w:ascii="Times New Roman" w:eastAsia="Times New Roman" w:hAnsi="Times New Roman" w:cs="Times New Roman"/>
          <w:noProof/>
          <w:sz w:val="10"/>
          <w:szCs w:val="10"/>
          <w:lang w:eastAsia="ru-RU"/>
        </w:rPr>
        <w:drawing>
          <wp:inline distT="0" distB="0" distL="0" distR="0">
            <wp:extent cx="65722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653" w:rsidRPr="00344653" w:rsidRDefault="00344653" w:rsidP="0034465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44653" w:rsidRPr="00344653" w:rsidRDefault="00344653" w:rsidP="003446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6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344653" w:rsidRPr="00344653" w:rsidRDefault="00344653" w:rsidP="003446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СЕЛЬСКОГО ПОСЕЛЕНИЯ</w:t>
      </w:r>
    </w:p>
    <w:p w:rsidR="00344653" w:rsidRPr="00344653" w:rsidRDefault="00344653" w:rsidP="003446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6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ПРИГОРОДНЫЙ СЕЛЬСОВЕТ</w:t>
      </w:r>
    </w:p>
    <w:p w:rsidR="00344653" w:rsidRPr="00344653" w:rsidRDefault="00344653" w:rsidP="003446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65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УСМАНСКОГО МУНИЦИПАЛЬНОГО РАЙОНА</w:t>
      </w:r>
    </w:p>
    <w:p w:rsidR="00344653" w:rsidRPr="00344653" w:rsidRDefault="00344653" w:rsidP="003446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65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ЛИПЕЦКОЙ ОБЛАСТИ РФ</w:t>
      </w:r>
    </w:p>
    <w:p w:rsidR="00344653" w:rsidRPr="00344653" w:rsidRDefault="00344653" w:rsidP="003446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sz w:val="28"/>
          <w:szCs w:val="28"/>
        </w:rPr>
      </w:pPr>
      <w:r w:rsidRPr="0034465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402505">
        <w:rPr>
          <w:sz w:val="28"/>
          <w:szCs w:val="28"/>
        </w:rPr>
        <w:t xml:space="preserve">07.10.  </w:t>
      </w:r>
      <w:r w:rsidRPr="00344653">
        <w:rPr>
          <w:sz w:val="28"/>
          <w:szCs w:val="28"/>
        </w:rPr>
        <w:t xml:space="preserve">2022г.  </w:t>
      </w:r>
      <w:r w:rsidR="00402505">
        <w:rPr>
          <w:sz w:val="28"/>
          <w:szCs w:val="28"/>
        </w:rPr>
        <w:t xml:space="preserve">                      </w:t>
      </w:r>
      <w:r w:rsidRPr="00344653">
        <w:rPr>
          <w:sz w:val="28"/>
          <w:szCs w:val="28"/>
        </w:rPr>
        <w:t xml:space="preserve"> с. Пригородка                                      №</w:t>
      </w:r>
      <w:r w:rsidR="00402505">
        <w:rPr>
          <w:sz w:val="28"/>
          <w:szCs w:val="28"/>
        </w:rPr>
        <w:t>156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 внесении изменений в постановление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администрации сельского поселения</w:t>
      </w:r>
    </w:p>
    <w:p w:rsidR="00127157" w:rsidRDefault="00127157" w:rsidP="0034465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Пригородный </w:t>
      </w:r>
      <w:r w:rsidR="00344653">
        <w:rPr>
          <w:rFonts w:ascii="Arial" w:hAnsi="Arial" w:cs="Arial"/>
          <w:color w:val="000000"/>
        </w:rPr>
        <w:t>сельсовет</w:t>
      </w:r>
      <w:r>
        <w:rPr>
          <w:rFonts w:ascii="Arial" w:hAnsi="Arial" w:cs="Arial"/>
          <w:color w:val="000000"/>
        </w:rPr>
        <w:t xml:space="preserve"> от 02.02.2016 г. № 11</w:t>
      </w:r>
    </w:p>
    <w:p w:rsidR="00127157" w:rsidRDefault="00127157" w:rsidP="0034465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</w:t>
      </w:r>
      <w:r>
        <w:rPr>
          <w:rFonts w:ascii="Arial" w:hAnsi="Arial" w:cs="Arial"/>
          <w:color w:val="000000"/>
        </w:rPr>
        <w:t>О Порядке разработки,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реализации и проведения</w:t>
      </w:r>
      <w:r>
        <w:rPr>
          <w:rFonts w:ascii="Arial" w:hAnsi="Arial" w:cs="Arial"/>
          <w:color w:val="000000"/>
        </w:rPr>
        <w:t xml:space="preserve"> </w:t>
      </w:r>
    </w:p>
    <w:p w:rsidR="00127157" w:rsidRDefault="00127157" w:rsidP="0034465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оценки эффективности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реализации муниципальной</w:t>
      </w:r>
    </w:p>
    <w:p w:rsidR="00344653" w:rsidRDefault="00127157" w:rsidP="0034465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программы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</w:t>
      </w:r>
      <w:r>
        <w:rPr>
          <w:rFonts w:ascii="Arial" w:hAnsi="Arial" w:cs="Arial"/>
          <w:color w:val="000000"/>
        </w:rPr>
        <w:t xml:space="preserve">ельского поселения Пригородный </w:t>
      </w:r>
      <w:bookmarkStart w:id="0" w:name="_GoBack"/>
      <w:bookmarkEnd w:id="0"/>
      <w:r>
        <w:rPr>
          <w:rFonts w:ascii="Arial" w:hAnsi="Arial" w:cs="Arial"/>
          <w:color w:val="000000"/>
        </w:rPr>
        <w:t>сельсовет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результатам мониторинга правоприменения муниципальных нормативных правовых актов, в соответствии с Бюджетным кодексом Российской Федерации, руководствуясь Уставом сельского поселения Пригородный сельсовет, администрация сельского поселения Пригородный сельсовет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ПОСТАНОВЛЯЕТ: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1.Внести в постановление администрации сельского поселения Пригородный сельсовет от 02.02.2016 г. № 11 «О Порядке разработки, реализации и проведения оценки эффективности реализации муниципальной программы сельского поселения Пригородный  сельсовет» следующие изменения: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1.1. Пункт 3 раздела </w:t>
      </w:r>
      <w:r>
        <w:rPr>
          <w:rFonts w:ascii="Arial" w:hAnsi="Arial" w:cs="Arial"/>
          <w:color w:val="000000"/>
          <w:lang w:val="en-US"/>
        </w:rPr>
        <w:t>I</w:t>
      </w:r>
      <w:r>
        <w:rPr>
          <w:rFonts w:ascii="Arial" w:hAnsi="Arial" w:cs="Arial"/>
          <w:color w:val="000000"/>
        </w:rPr>
        <w:t> приложения к постановлению читать в новой редакции: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«3.Муниципальная программа разрабатывается на срок, необходимый для достижения целей муниципальной программы, но не более срока реализации Стратегии социально-экономического развития сельского поселения Пригородный сельсовет, кроме случаев, установленных нормативными правовыми актами Российской Федерации».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2.Контроль за выполнением настоящего постановления оставляю за собой.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Глава администрации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сельского поселения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Пригородный  сельсовет                                                Н.И. Зубкова</w:t>
      </w:r>
    </w:p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C07"/>
    <w:rsid w:val="00103B29"/>
    <w:rsid w:val="00127157"/>
    <w:rsid w:val="00344653"/>
    <w:rsid w:val="00384441"/>
    <w:rsid w:val="00402505"/>
    <w:rsid w:val="00541C07"/>
    <w:rsid w:val="00A66EB1"/>
    <w:rsid w:val="00BB24AB"/>
    <w:rsid w:val="00D7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2A654-BAF1-4FFF-B04C-BF0F1B1F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2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5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3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4386">
          <w:marLeft w:val="0"/>
          <w:marRight w:val="0"/>
          <w:marTop w:val="0"/>
          <w:marBottom w:val="0"/>
          <w:divBdr>
            <w:top w:val="none" w:sz="0" w:space="0" w:color="157FCC"/>
            <w:left w:val="none" w:sz="0" w:space="0" w:color="157FCC"/>
            <w:bottom w:val="none" w:sz="0" w:space="0" w:color="157FCC"/>
            <w:right w:val="none" w:sz="0" w:space="0" w:color="157FCC"/>
          </w:divBdr>
          <w:divsChild>
            <w:div w:id="600529013">
              <w:marLeft w:val="0"/>
              <w:marRight w:val="0"/>
              <w:marTop w:val="0"/>
              <w:marBottom w:val="0"/>
              <w:divBdr>
                <w:top w:val="single" w:sz="6" w:space="0" w:color="157FCC"/>
                <w:left w:val="single" w:sz="6" w:space="0" w:color="157FCC"/>
                <w:bottom w:val="single" w:sz="6" w:space="0" w:color="157FCC"/>
                <w:right w:val="single" w:sz="6" w:space="0" w:color="157FCC"/>
              </w:divBdr>
              <w:divsChild>
                <w:div w:id="779493135">
                  <w:marLeft w:val="0"/>
                  <w:marRight w:val="0"/>
                  <w:marTop w:val="0"/>
                  <w:marBottom w:val="0"/>
                  <w:divBdr>
                    <w:top w:val="none" w:sz="0" w:space="0" w:color="157FCC"/>
                    <w:left w:val="none" w:sz="0" w:space="0" w:color="157FCC"/>
                    <w:bottom w:val="none" w:sz="0" w:space="0" w:color="157FCC"/>
                    <w:right w:val="none" w:sz="0" w:space="0" w:color="157FCC"/>
                  </w:divBdr>
                  <w:divsChild>
                    <w:div w:id="13486044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157FCC"/>
                        <w:left w:val="single" w:sz="6" w:space="0" w:color="157FCC"/>
                        <w:bottom w:val="single" w:sz="6" w:space="0" w:color="157FCC"/>
                        <w:right w:val="single" w:sz="6" w:space="0" w:color="157FCC"/>
                      </w:divBdr>
                      <w:divsChild>
                        <w:div w:id="121261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157FCC"/>
                            <w:left w:val="none" w:sz="0" w:space="0" w:color="157FCC"/>
                            <w:bottom w:val="none" w:sz="0" w:space="0" w:color="157FCC"/>
                            <w:right w:val="none" w:sz="0" w:space="0" w:color="157FCC"/>
                          </w:divBdr>
                          <w:divsChild>
                            <w:div w:id="118636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157FCC"/>
                                <w:left w:val="single" w:sz="6" w:space="0" w:color="157FCC"/>
                                <w:bottom w:val="single" w:sz="6" w:space="0" w:color="157FCC"/>
                                <w:right w:val="single" w:sz="6" w:space="0" w:color="157FCC"/>
                              </w:divBdr>
                              <w:divsChild>
                                <w:div w:id="21536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649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157FCC"/>
                                        <w:left w:val="none" w:sz="0" w:space="0" w:color="157FCC"/>
                                        <w:bottom w:val="none" w:sz="0" w:space="0" w:color="157FCC"/>
                                        <w:right w:val="none" w:sz="0" w:space="0" w:color="157FCC"/>
                                      </w:divBdr>
                                      <w:divsChild>
                                        <w:div w:id="1190412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157FCC"/>
                                            <w:left w:val="single" w:sz="6" w:space="0" w:color="157FCC"/>
                                            <w:bottom w:val="single" w:sz="6" w:space="0" w:color="157FCC"/>
                                            <w:right w:val="single" w:sz="6" w:space="0" w:color="157FCC"/>
                                          </w:divBdr>
                                          <w:divsChild>
                                            <w:div w:id="834565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76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5</cp:revision>
  <cp:lastPrinted>2022-10-07T11:25:00Z</cp:lastPrinted>
  <dcterms:created xsi:type="dcterms:W3CDTF">2022-10-07T07:31:00Z</dcterms:created>
  <dcterms:modified xsi:type="dcterms:W3CDTF">2022-10-11T06:05:00Z</dcterms:modified>
</cp:coreProperties>
</file>